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885755">
        <w:rPr>
          <w:rFonts w:ascii="Arial" w:hAnsi="Arial" w:cs="Arial"/>
          <w:b/>
          <w:sz w:val="18"/>
          <w:szCs w:val="18"/>
          <w:u w:val="single"/>
        </w:rPr>
        <w:t xml:space="preserve">Delivery </w:t>
      </w:r>
      <w:r w:rsidR="00CB3830" w:rsidRPr="00885755">
        <w:rPr>
          <w:rFonts w:ascii="Arial" w:hAnsi="Arial" w:cs="Arial"/>
          <w:b/>
          <w:sz w:val="18"/>
          <w:szCs w:val="18"/>
          <w:u w:val="single"/>
        </w:rPr>
        <w:t>Schedule:</w:t>
      </w:r>
      <w:r w:rsidRPr="00885755">
        <w:rPr>
          <w:rFonts w:ascii="Arial" w:hAnsi="Arial" w:cs="Arial"/>
          <w:b/>
          <w:sz w:val="18"/>
          <w:szCs w:val="18"/>
          <w:u w:val="single"/>
        </w:rPr>
        <w:t xml:space="preserve"> </w:t>
      </w:r>
      <w:r w:rsidR="00D10CC3" w:rsidRPr="00885755">
        <w:rPr>
          <w:rFonts w:ascii="Arial" w:hAnsi="Arial" w:cs="Arial"/>
          <w:b/>
          <w:sz w:val="18"/>
          <w:szCs w:val="18"/>
          <w:u w:val="single"/>
        </w:rPr>
        <w:t>In two equal lots of 05 MT each</w:t>
      </w:r>
      <w:r w:rsidR="00D10CC3">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312F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2/PE210086/1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666595">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666595">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666595">
        <w:rPr>
          <w:rFonts w:ascii="Arial" w:hAnsi="Arial" w:cs="Arial"/>
          <w:sz w:val="18"/>
          <w:szCs w:val="18"/>
        </w:rPr>
        <w:t>Synthetic Flocculent</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666595">
        <w:rPr>
          <w:rFonts w:ascii="Arial" w:hAnsi="Arial" w:cs="Arial"/>
          <w:sz w:val="18"/>
          <w:szCs w:val="18"/>
        </w:rPr>
        <w:t>valid documentary evidence</w:t>
      </w:r>
      <w:r>
        <w:rPr>
          <w:rFonts w:ascii="Arial" w:hAnsi="Arial" w:cs="Arial"/>
          <w:sz w:val="18"/>
          <w:szCs w:val="18"/>
        </w:rPr>
        <w:t xml:space="preserv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7F0CED">
        <w:rPr>
          <w:rFonts w:ascii="Arial" w:hAnsi="Arial" w:cs="Arial"/>
          <w:sz w:val="18"/>
          <w:szCs w:val="18"/>
        </w:rPr>
        <w:t xml:space="preserve">the bidder shall confirm that they have quoted the item as per specification, without any technical deviation. </w:t>
      </w:r>
    </w:p>
    <w:p w:rsidR="007F0CED" w:rsidRPr="00696895" w:rsidRDefault="007F0CE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must have supplied Synthetic Flocculent in any one of the last three or current (within due date of enquiry) financial years. As a documentary evidence, copies of P.O to be provided.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0F6E"/>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53C"/>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12F7"/>
    <w:rsid w:val="00635186"/>
    <w:rsid w:val="006413DB"/>
    <w:rsid w:val="006423C4"/>
    <w:rsid w:val="00647BF5"/>
    <w:rsid w:val="00654A2D"/>
    <w:rsid w:val="00666595"/>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0CED"/>
    <w:rsid w:val="007F19C6"/>
    <w:rsid w:val="007F1B9F"/>
    <w:rsid w:val="0080405A"/>
    <w:rsid w:val="008300E5"/>
    <w:rsid w:val="00836C74"/>
    <w:rsid w:val="00836E7F"/>
    <w:rsid w:val="00837501"/>
    <w:rsid w:val="00852BD5"/>
    <w:rsid w:val="0085695A"/>
    <w:rsid w:val="00862A2B"/>
    <w:rsid w:val="00867DE1"/>
    <w:rsid w:val="00882203"/>
    <w:rsid w:val="00885755"/>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0C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DF7A52"/>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2595</Words>
  <Characters>14795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344</cp:revision>
  <cp:lastPrinted>2017-09-22T12:10:00Z</cp:lastPrinted>
  <dcterms:created xsi:type="dcterms:W3CDTF">2016-12-15T10:11:00Z</dcterms:created>
  <dcterms:modified xsi:type="dcterms:W3CDTF">2021-02-02T05:45:00Z</dcterms:modified>
</cp:coreProperties>
</file>